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Интегрированная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B966C3" w:rsidR="00A77598" w:rsidRPr="0022426B" w:rsidRDefault="002242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066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63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0663F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50663F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  <w:tr w:rsidR="007A7979" w:rsidRPr="007A7979" w14:paraId="506951D9" w14:textId="77777777" w:rsidTr="00ED54AA">
        <w:tc>
          <w:tcPr>
            <w:tcW w:w="9345" w:type="dxa"/>
          </w:tcPr>
          <w:p w14:paraId="2D59283C" w14:textId="77777777" w:rsidR="007A7979" w:rsidRPr="005066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63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0663F">
              <w:rPr>
                <w:rFonts w:ascii="Times New Roman" w:hAnsi="Times New Roman" w:cs="Times New Roman"/>
                <w:sz w:val="20"/>
                <w:szCs w:val="20"/>
              </w:rPr>
              <w:t>Илатовская</w:t>
            </w:r>
            <w:proofErr w:type="spellEnd"/>
            <w:r w:rsidRPr="0050663F">
              <w:rPr>
                <w:rFonts w:ascii="Times New Roman" w:hAnsi="Times New Roman" w:cs="Times New Roman"/>
                <w:sz w:val="20"/>
                <w:szCs w:val="20"/>
              </w:rPr>
              <w:t xml:space="preserve"> Марина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F33E09" w:rsidR="004475DA" w:rsidRPr="0022426B" w:rsidRDefault="002242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7A6F5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D5C88C" w:rsidR="00D75436" w:rsidRDefault="008C6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6954A9E" w:rsidR="00D75436" w:rsidRDefault="008C6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39181AD" w:rsidR="00D75436" w:rsidRDefault="008C6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3EC8EDD" w:rsidR="00D75436" w:rsidRDefault="008C6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9359EEA" w:rsidR="00D75436" w:rsidRDefault="008C6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42A7FC7" w:rsidR="00D75436" w:rsidRDefault="008C6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5910D2E" w:rsidR="00D75436" w:rsidRDefault="008C6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3F1D7A" w:rsidR="00D75436" w:rsidRDefault="008C6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8F81DD0" w:rsidR="00D75436" w:rsidRDefault="008C6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AE79D73" w:rsidR="00D75436" w:rsidRDefault="008C6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BB43162" w:rsidR="00D75436" w:rsidRDefault="008C63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CDBA1E6" w:rsidR="00D75436" w:rsidRDefault="008C6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89F50E2" w:rsidR="00D75436" w:rsidRDefault="008C6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1CA015" w:rsidR="00D75436" w:rsidRDefault="008C6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B1AAB7B" w:rsidR="00D75436" w:rsidRDefault="008C6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7FC64E7" w:rsidR="00D75436" w:rsidRDefault="008C6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F52649" w:rsidR="00D75436" w:rsidRDefault="008C63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663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6315D76" w:rsidR="00751095" w:rsidRDefault="00751095" w:rsidP="0050663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883DFE6" w14:textId="77777777" w:rsidR="0050663F" w:rsidRPr="0050663F" w:rsidRDefault="0050663F" w:rsidP="0050663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06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глубоких теоретических знаний, а также практических умений и навыков в области подготовки интегрированной отчетности.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0663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Интегрированная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50663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066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066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066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66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066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663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066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0663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066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</w:rPr>
              <w:t>ПК-3 - Способен составлять и анализировать финансовую отчетность организации, пользоваться компьютерными программами для ведения бухгалтерского учета, информационными и справочно-информационными системами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066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663F">
              <w:rPr>
                <w:rFonts w:ascii="Times New Roman" w:hAnsi="Times New Roman" w:cs="Times New Roman"/>
                <w:lang w:bidi="ru-RU"/>
              </w:rPr>
              <w:t>ПК-3.3 - Обрабатывает и анализирует информацию для составления консолидированной и интегрированной отчетности, раскрывает ее содержание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066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663F">
              <w:rPr>
                <w:rFonts w:ascii="Times New Roman" w:hAnsi="Times New Roman" w:cs="Times New Roman"/>
              </w:rPr>
              <w:t>современные приемы и методы обработки и анализа информации для составления и раскрытия содержания интегрированной отчетности.</w:t>
            </w:r>
            <w:r w:rsidRPr="005066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066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663F">
              <w:rPr>
                <w:rFonts w:ascii="Times New Roman" w:hAnsi="Times New Roman" w:cs="Times New Roman"/>
              </w:rPr>
              <w:t>обрабатывать и анализировать информацию для составления интегрированного отчета с использованием компьютерных программ, информационных и справочно-информационных систем</w:t>
            </w:r>
            <w:r w:rsidRPr="005066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066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066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663F">
              <w:rPr>
                <w:rFonts w:ascii="Times New Roman" w:hAnsi="Times New Roman" w:cs="Times New Roman"/>
              </w:rPr>
              <w:t>приемами и способами сбора, обработки и анализа информации для формирования и раскрытия содержания интегрированной отчетности</w:t>
            </w:r>
            <w:r w:rsidRPr="0050663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0663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Интегрированная отчетность как инновационная модель корпоративной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Отчетность в области устойчивого развития как фактор возникновения интегрированной отчетности.</w:t>
            </w:r>
            <w:r w:rsidRPr="00352B6F">
              <w:rPr>
                <w:lang w:bidi="ru-RU"/>
              </w:rPr>
              <w:br/>
              <w:t>Необходимость формирования интегрированной отчетности.</w:t>
            </w:r>
            <w:r w:rsidRPr="00352B6F">
              <w:rPr>
                <w:lang w:bidi="ru-RU"/>
              </w:rPr>
              <w:br/>
              <w:t>Понятие и 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6F7C0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75D9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2CDE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характеристики интегрированного отчета.</w:t>
            </w:r>
            <w:r w:rsidRPr="00352B6F">
              <w:rPr>
                <w:lang w:bidi="ru-RU"/>
              </w:rPr>
              <w:br/>
              <w:t>Ведущие принципы формирования интегрированного отчета.</w:t>
            </w:r>
            <w:r w:rsidRPr="00352B6F">
              <w:rPr>
                <w:lang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72CC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1E0B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586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303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54E89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96D3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подготовки и проверки интегрированной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4852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подготовки интегрированного отчета и его составляющие.</w:t>
            </w:r>
            <w:r w:rsidRPr="00352B6F">
              <w:rPr>
                <w:lang w:bidi="ru-RU"/>
              </w:rPr>
              <w:br/>
              <w:t>Внешнее заверение интегрированной отчетности.</w:t>
            </w:r>
            <w:r w:rsidRPr="00352B6F">
              <w:rPr>
                <w:lang w:bidi="ru-RU"/>
              </w:rPr>
              <w:br/>
              <w:t>Перспективы развития нефинансовой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85D8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DAF0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4DD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F197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23C5098" w:rsidR="00963445" w:rsidRPr="00352B6F" w:rsidRDefault="005066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, Ирина Федоровна. Интегрированная отчетность : учебное пособие / </w:t>
            </w:r>
            <w:proofErr w:type="spell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И.Ф.Попадюк</w:t>
            </w:r>
            <w:proofErr w:type="spell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М.В.Табакова</w:t>
            </w:r>
            <w:proofErr w:type="spell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. ун-т, Фак. экономики и финансов, Каф. бух.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- 71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C63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0663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D0%BE%D1%81%D1%82%D1%8C_24.pdf</w:t>
              </w:r>
            </w:hyperlink>
          </w:p>
        </w:tc>
      </w:tr>
      <w:tr w:rsidR="00262CF0" w:rsidRPr="007E6725" w14:paraId="4E68A4D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EDB435" w14:textId="77777777" w:rsidR="00262CF0" w:rsidRPr="005066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273D53" w14:textId="77777777" w:rsidR="00262CF0" w:rsidRPr="0050663F" w:rsidRDefault="008C63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https://znanium.com/catalog/document?id=362118 </w:t>
              </w:r>
            </w:hyperlink>
          </w:p>
        </w:tc>
      </w:tr>
      <w:tr w:rsidR="00262CF0" w:rsidRPr="007E6725" w14:paraId="38A441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87D5F2" w14:textId="77777777" w:rsidR="00262CF0" w:rsidRPr="005066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Янковская, Д. Г. Современные направления формирования интегрированной отчетности и ее учетно-аналитические возможности</w:t>
            </w:r>
            <w:proofErr w:type="gram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Д.Г. Янковская, Е.С. Деревянкина. — Москва</w:t>
            </w:r>
            <w:proofErr w:type="gram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168 с. — (Научная мысль).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 978-5-16-110773-7. - Текст</w:t>
            </w:r>
            <w:proofErr w:type="gramStart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0663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50663F">
              <w:rPr>
                <w:rFonts w:ascii="Times New Roman" w:hAnsi="Times New Roman" w:cs="Times New Roman"/>
                <w:sz w:val="24"/>
                <w:szCs w:val="24"/>
              </w:rPr>
              <w:t>/1876413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276D98" w14:textId="77777777" w:rsidR="00262CF0" w:rsidRPr="0050663F" w:rsidRDefault="008C63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https://znanium.ru/catalog/product/1876413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C8BEEF" w14:textId="77777777" w:rsidTr="007B550D">
        <w:tc>
          <w:tcPr>
            <w:tcW w:w="9345" w:type="dxa"/>
          </w:tcPr>
          <w:p w14:paraId="106DD6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CB6301B" w14:textId="77777777" w:rsidTr="007B550D">
        <w:tc>
          <w:tcPr>
            <w:tcW w:w="9345" w:type="dxa"/>
          </w:tcPr>
          <w:p w14:paraId="1051C9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C572D8" w14:textId="77777777" w:rsidTr="007B550D">
        <w:tc>
          <w:tcPr>
            <w:tcW w:w="9345" w:type="dxa"/>
          </w:tcPr>
          <w:p w14:paraId="646055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16E80B" w14:textId="77777777" w:rsidTr="007B550D">
        <w:tc>
          <w:tcPr>
            <w:tcW w:w="9345" w:type="dxa"/>
          </w:tcPr>
          <w:p w14:paraId="57D3C4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C63E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066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66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066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066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066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63F">
              <w:rPr>
                <w:sz w:val="22"/>
                <w:szCs w:val="22"/>
              </w:rPr>
              <w:t xml:space="preserve">Ауд. 401 </w:t>
            </w:r>
            <w:proofErr w:type="spellStart"/>
            <w:r w:rsidRPr="0050663F">
              <w:rPr>
                <w:sz w:val="22"/>
                <w:szCs w:val="22"/>
              </w:rPr>
              <w:t>пом</w:t>
            </w:r>
            <w:proofErr w:type="spellEnd"/>
            <w:r w:rsidRPr="0050663F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50663F">
              <w:rPr>
                <w:sz w:val="22"/>
                <w:szCs w:val="22"/>
              </w:rPr>
              <w:t>комплекс"</w:t>
            </w:r>
            <w:proofErr w:type="gramStart"/>
            <w:r w:rsidRPr="0050663F">
              <w:rPr>
                <w:sz w:val="22"/>
                <w:szCs w:val="22"/>
              </w:rPr>
              <w:t>.С</w:t>
            </w:r>
            <w:proofErr w:type="gramEnd"/>
            <w:r w:rsidRPr="0050663F">
              <w:rPr>
                <w:sz w:val="22"/>
                <w:szCs w:val="22"/>
              </w:rPr>
              <w:t>пециализированная</w:t>
            </w:r>
            <w:proofErr w:type="spellEnd"/>
            <w:r w:rsidRPr="0050663F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50663F">
              <w:rPr>
                <w:sz w:val="22"/>
                <w:szCs w:val="22"/>
                <w:lang w:val="en-US"/>
              </w:rPr>
              <w:t>Intel</w:t>
            </w:r>
            <w:r w:rsidRPr="0050663F">
              <w:rPr>
                <w:sz w:val="22"/>
                <w:szCs w:val="22"/>
              </w:rPr>
              <w:t xml:space="preserve"> </w:t>
            </w:r>
            <w:r w:rsidRPr="0050663F">
              <w:rPr>
                <w:sz w:val="22"/>
                <w:szCs w:val="22"/>
                <w:lang w:val="en-US"/>
              </w:rPr>
              <w:t>Core</w:t>
            </w:r>
            <w:r w:rsidRPr="0050663F">
              <w:rPr>
                <w:sz w:val="22"/>
                <w:szCs w:val="22"/>
              </w:rPr>
              <w:t xml:space="preserve"> </w:t>
            </w:r>
            <w:proofErr w:type="spellStart"/>
            <w:r w:rsidRPr="005066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663F">
              <w:rPr>
                <w:sz w:val="22"/>
                <w:szCs w:val="22"/>
              </w:rPr>
              <w:t xml:space="preserve">5-4460 </w:t>
            </w:r>
            <w:r w:rsidRPr="0050663F">
              <w:rPr>
                <w:sz w:val="22"/>
                <w:szCs w:val="22"/>
                <w:lang w:val="en-US"/>
              </w:rPr>
              <w:t>CPU</w:t>
            </w:r>
            <w:r w:rsidRPr="0050663F">
              <w:rPr>
                <w:sz w:val="22"/>
                <w:szCs w:val="22"/>
              </w:rPr>
              <w:t xml:space="preserve"> @ 3.2</w:t>
            </w:r>
            <w:r w:rsidRPr="0050663F">
              <w:rPr>
                <w:sz w:val="22"/>
                <w:szCs w:val="22"/>
                <w:lang w:val="en-US"/>
              </w:rPr>
              <w:t>GHz</w:t>
            </w:r>
            <w:r w:rsidRPr="0050663F">
              <w:rPr>
                <w:sz w:val="22"/>
                <w:szCs w:val="22"/>
              </w:rPr>
              <w:t>/8</w:t>
            </w:r>
            <w:r w:rsidRPr="0050663F">
              <w:rPr>
                <w:sz w:val="22"/>
                <w:szCs w:val="22"/>
                <w:lang w:val="en-US"/>
              </w:rPr>
              <w:t>Gb</w:t>
            </w:r>
            <w:r w:rsidRPr="0050663F">
              <w:rPr>
                <w:sz w:val="22"/>
                <w:szCs w:val="22"/>
              </w:rPr>
              <w:t>/1</w:t>
            </w:r>
            <w:r w:rsidRPr="0050663F">
              <w:rPr>
                <w:sz w:val="22"/>
                <w:szCs w:val="22"/>
                <w:lang w:val="en-US"/>
              </w:rPr>
              <w:t>Tb</w:t>
            </w:r>
            <w:r w:rsidRPr="0050663F">
              <w:rPr>
                <w:sz w:val="22"/>
                <w:szCs w:val="22"/>
              </w:rPr>
              <w:t>/</w:t>
            </w:r>
            <w:r w:rsidRPr="0050663F">
              <w:rPr>
                <w:sz w:val="22"/>
                <w:szCs w:val="22"/>
                <w:lang w:val="en-US"/>
              </w:rPr>
              <w:t>Samsung</w:t>
            </w:r>
            <w:r w:rsidRPr="0050663F">
              <w:rPr>
                <w:sz w:val="22"/>
                <w:szCs w:val="22"/>
              </w:rPr>
              <w:t xml:space="preserve"> </w:t>
            </w:r>
            <w:r w:rsidRPr="0050663F">
              <w:rPr>
                <w:sz w:val="22"/>
                <w:szCs w:val="22"/>
                <w:lang w:val="en-US"/>
              </w:rPr>
              <w:t>S</w:t>
            </w:r>
            <w:r w:rsidRPr="0050663F">
              <w:rPr>
                <w:sz w:val="22"/>
                <w:szCs w:val="22"/>
              </w:rPr>
              <w:t>23</w:t>
            </w:r>
            <w:r w:rsidRPr="0050663F">
              <w:rPr>
                <w:sz w:val="22"/>
                <w:szCs w:val="22"/>
                <w:lang w:val="en-US"/>
              </w:rPr>
              <w:t>E</w:t>
            </w:r>
            <w:r w:rsidRPr="0050663F">
              <w:rPr>
                <w:sz w:val="22"/>
                <w:szCs w:val="22"/>
              </w:rPr>
              <w:t xml:space="preserve">200 - 21 шт., Ноутбук </w:t>
            </w:r>
            <w:r w:rsidRPr="0050663F">
              <w:rPr>
                <w:sz w:val="22"/>
                <w:szCs w:val="22"/>
                <w:lang w:val="en-US"/>
              </w:rPr>
              <w:t>HP</w:t>
            </w:r>
            <w:r w:rsidRPr="0050663F">
              <w:rPr>
                <w:sz w:val="22"/>
                <w:szCs w:val="22"/>
              </w:rPr>
              <w:t xml:space="preserve"> 250 </w:t>
            </w:r>
            <w:r w:rsidRPr="0050663F">
              <w:rPr>
                <w:sz w:val="22"/>
                <w:szCs w:val="22"/>
                <w:lang w:val="en-US"/>
              </w:rPr>
              <w:t>G</w:t>
            </w:r>
            <w:r w:rsidRPr="0050663F">
              <w:rPr>
                <w:sz w:val="22"/>
                <w:szCs w:val="22"/>
              </w:rPr>
              <w:t>6 1</w:t>
            </w:r>
            <w:r w:rsidRPr="0050663F">
              <w:rPr>
                <w:sz w:val="22"/>
                <w:szCs w:val="22"/>
                <w:lang w:val="en-US"/>
              </w:rPr>
              <w:t>WY</w:t>
            </w:r>
            <w:r w:rsidRPr="0050663F">
              <w:rPr>
                <w:sz w:val="22"/>
                <w:szCs w:val="22"/>
              </w:rPr>
              <w:t>58</w:t>
            </w:r>
            <w:r w:rsidRPr="0050663F">
              <w:rPr>
                <w:sz w:val="22"/>
                <w:szCs w:val="22"/>
                <w:lang w:val="en-US"/>
              </w:rPr>
              <w:t>EA</w:t>
            </w:r>
            <w:r w:rsidRPr="0050663F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50663F">
              <w:rPr>
                <w:sz w:val="22"/>
                <w:szCs w:val="22"/>
              </w:rPr>
              <w:t>доп</w:t>
            </w:r>
            <w:proofErr w:type="gramStart"/>
            <w:r w:rsidRPr="0050663F">
              <w:rPr>
                <w:sz w:val="22"/>
                <w:szCs w:val="22"/>
              </w:rPr>
              <w:t>.к</w:t>
            </w:r>
            <w:proofErr w:type="gramEnd"/>
            <w:r w:rsidRPr="0050663F">
              <w:rPr>
                <w:sz w:val="22"/>
                <w:szCs w:val="22"/>
              </w:rPr>
              <w:t>омплект</w:t>
            </w:r>
            <w:proofErr w:type="spellEnd"/>
            <w:r w:rsidRPr="0050663F">
              <w:rPr>
                <w:sz w:val="22"/>
                <w:szCs w:val="22"/>
              </w:rPr>
              <w:t xml:space="preserve">. - 1 шт., Мультимедиа-проектор РВ8250 </w:t>
            </w:r>
            <w:r w:rsidRPr="0050663F">
              <w:rPr>
                <w:sz w:val="22"/>
                <w:szCs w:val="22"/>
                <w:lang w:val="en-US"/>
              </w:rPr>
              <w:t>DLP</w:t>
            </w:r>
            <w:r w:rsidRPr="0050663F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066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63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0663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0663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0663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012505B1" w14:textId="77777777" w:rsidTr="008416EB">
        <w:tc>
          <w:tcPr>
            <w:tcW w:w="7797" w:type="dxa"/>
            <w:shd w:val="clear" w:color="auto" w:fill="auto"/>
          </w:tcPr>
          <w:p w14:paraId="73D0DC96" w14:textId="77777777" w:rsidR="002C735C" w:rsidRPr="005066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63F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0663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0663F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50663F">
              <w:rPr>
                <w:sz w:val="22"/>
                <w:szCs w:val="22"/>
                <w:lang w:val="en-US"/>
              </w:rPr>
              <w:t>Intel</w:t>
            </w:r>
            <w:r w:rsidRPr="0050663F">
              <w:rPr>
                <w:sz w:val="22"/>
                <w:szCs w:val="22"/>
              </w:rPr>
              <w:t xml:space="preserve"> </w:t>
            </w:r>
            <w:proofErr w:type="spellStart"/>
            <w:r w:rsidRPr="005066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663F">
              <w:rPr>
                <w:sz w:val="22"/>
                <w:szCs w:val="22"/>
              </w:rPr>
              <w:t>3 2100 3.1/2</w:t>
            </w:r>
            <w:r w:rsidRPr="0050663F">
              <w:rPr>
                <w:sz w:val="22"/>
                <w:szCs w:val="22"/>
                <w:lang w:val="en-US"/>
              </w:rPr>
              <w:t>Gb</w:t>
            </w:r>
            <w:r w:rsidRPr="0050663F">
              <w:rPr>
                <w:sz w:val="22"/>
                <w:szCs w:val="22"/>
              </w:rPr>
              <w:t>/500</w:t>
            </w:r>
            <w:r w:rsidRPr="0050663F">
              <w:rPr>
                <w:sz w:val="22"/>
                <w:szCs w:val="22"/>
                <w:lang w:val="en-US"/>
              </w:rPr>
              <w:t>Gb</w:t>
            </w:r>
            <w:r w:rsidRPr="0050663F">
              <w:rPr>
                <w:sz w:val="22"/>
                <w:szCs w:val="22"/>
              </w:rPr>
              <w:t>/</w:t>
            </w:r>
            <w:r w:rsidRPr="0050663F">
              <w:rPr>
                <w:sz w:val="22"/>
                <w:szCs w:val="22"/>
                <w:lang w:val="en-US"/>
              </w:rPr>
              <w:t>LG</w:t>
            </w:r>
            <w:r w:rsidRPr="0050663F">
              <w:rPr>
                <w:sz w:val="22"/>
                <w:szCs w:val="22"/>
              </w:rPr>
              <w:t xml:space="preserve"> </w:t>
            </w:r>
            <w:r w:rsidRPr="0050663F">
              <w:rPr>
                <w:sz w:val="22"/>
                <w:szCs w:val="22"/>
                <w:lang w:val="en-US"/>
              </w:rPr>
              <w:t>L</w:t>
            </w:r>
            <w:r w:rsidRPr="0050663F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50663F">
              <w:rPr>
                <w:sz w:val="22"/>
                <w:szCs w:val="22"/>
              </w:rPr>
              <w:t>Мультимедиф</w:t>
            </w:r>
            <w:proofErr w:type="spellEnd"/>
            <w:r w:rsidRPr="0050663F">
              <w:rPr>
                <w:sz w:val="22"/>
                <w:szCs w:val="22"/>
              </w:rPr>
              <w:t xml:space="preserve"> </w:t>
            </w:r>
            <w:r w:rsidRPr="0050663F">
              <w:rPr>
                <w:sz w:val="22"/>
                <w:szCs w:val="22"/>
                <w:lang w:val="en-US"/>
              </w:rPr>
              <w:t>Epson</w:t>
            </w:r>
            <w:r w:rsidRPr="0050663F">
              <w:rPr>
                <w:sz w:val="22"/>
                <w:szCs w:val="22"/>
              </w:rPr>
              <w:t xml:space="preserve"> </w:t>
            </w:r>
            <w:r w:rsidRPr="0050663F">
              <w:rPr>
                <w:sz w:val="22"/>
                <w:szCs w:val="22"/>
                <w:lang w:val="en-US"/>
              </w:rPr>
              <w:t>EB</w:t>
            </w:r>
            <w:r w:rsidRPr="0050663F">
              <w:rPr>
                <w:sz w:val="22"/>
                <w:szCs w:val="22"/>
              </w:rPr>
              <w:t>-</w:t>
            </w:r>
            <w:r w:rsidRPr="0050663F">
              <w:rPr>
                <w:sz w:val="22"/>
                <w:szCs w:val="22"/>
                <w:lang w:val="en-US"/>
              </w:rPr>
              <w:t>X</w:t>
            </w:r>
            <w:r w:rsidRPr="0050663F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50663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0663F">
              <w:rPr>
                <w:sz w:val="22"/>
                <w:szCs w:val="22"/>
              </w:rPr>
              <w:t xml:space="preserve"> </w:t>
            </w:r>
            <w:r w:rsidRPr="0050663F">
              <w:rPr>
                <w:sz w:val="22"/>
                <w:szCs w:val="22"/>
                <w:lang w:val="en-US"/>
              </w:rPr>
              <w:t>TA</w:t>
            </w:r>
            <w:r w:rsidRPr="0050663F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0663F">
              <w:rPr>
                <w:sz w:val="22"/>
                <w:szCs w:val="22"/>
                <w:lang w:val="en-US"/>
              </w:rPr>
              <w:t>Hi</w:t>
            </w:r>
            <w:r w:rsidRPr="0050663F">
              <w:rPr>
                <w:sz w:val="22"/>
                <w:szCs w:val="22"/>
              </w:rPr>
              <w:t>-</w:t>
            </w:r>
            <w:r w:rsidRPr="0050663F">
              <w:rPr>
                <w:sz w:val="22"/>
                <w:szCs w:val="22"/>
                <w:lang w:val="en-US"/>
              </w:rPr>
              <w:t>Fi</w:t>
            </w:r>
            <w:r w:rsidRPr="0050663F">
              <w:rPr>
                <w:sz w:val="22"/>
                <w:szCs w:val="22"/>
              </w:rPr>
              <w:t xml:space="preserve"> </w:t>
            </w:r>
            <w:r w:rsidRPr="0050663F">
              <w:rPr>
                <w:sz w:val="22"/>
                <w:szCs w:val="22"/>
                <w:lang w:val="en-US"/>
              </w:rPr>
              <w:t>PRO</w:t>
            </w:r>
            <w:r w:rsidRPr="0050663F">
              <w:rPr>
                <w:sz w:val="22"/>
                <w:szCs w:val="22"/>
              </w:rPr>
              <w:t xml:space="preserve"> </w:t>
            </w:r>
            <w:r w:rsidRPr="0050663F">
              <w:rPr>
                <w:sz w:val="22"/>
                <w:szCs w:val="22"/>
                <w:lang w:val="en-US"/>
              </w:rPr>
              <w:t>MASK</w:t>
            </w:r>
            <w:r w:rsidRPr="0050663F">
              <w:rPr>
                <w:sz w:val="22"/>
                <w:szCs w:val="22"/>
              </w:rPr>
              <w:t>6</w:t>
            </w:r>
            <w:r w:rsidRPr="0050663F">
              <w:rPr>
                <w:sz w:val="22"/>
                <w:szCs w:val="22"/>
                <w:lang w:val="en-US"/>
              </w:rPr>
              <w:t>T</w:t>
            </w:r>
            <w:r w:rsidRPr="0050663F">
              <w:rPr>
                <w:sz w:val="22"/>
                <w:szCs w:val="22"/>
              </w:rPr>
              <w:t>-</w:t>
            </w:r>
            <w:r w:rsidRPr="0050663F">
              <w:rPr>
                <w:sz w:val="22"/>
                <w:szCs w:val="22"/>
                <w:lang w:val="en-US"/>
              </w:rPr>
              <w:t>W</w:t>
            </w:r>
            <w:r w:rsidRPr="0050663F">
              <w:rPr>
                <w:sz w:val="22"/>
                <w:szCs w:val="22"/>
              </w:rPr>
              <w:t xml:space="preserve"> - 2 шт., Экран  с электроприводом </w:t>
            </w:r>
            <w:r w:rsidRPr="0050663F">
              <w:rPr>
                <w:sz w:val="22"/>
                <w:szCs w:val="22"/>
                <w:lang w:val="en-US"/>
              </w:rPr>
              <w:t>Draper</w:t>
            </w:r>
            <w:r w:rsidRPr="0050663F">
              <w:rPr>
                <w:sz w:val="22"/>
                <w:szCs w:val="22"/>
              </w:rPr>
              <w:t xml:space="preserve"> </w:t>
            </w:r>
            <w:r w:rsidRPr="0050663F">
              <w:rPr>
                <w:sz w:val="22"/>
                <w:szCs w:val="22"/>
                <w:lang w:val="en-US"/>
              </w:rPr>
              <w:t>Baronet</w:t>
            </w:r>
            <w:r w:rsidRPr="0050663F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AB6A98" w14:textId="77777777" w:rsidR="002C735C" w:rsidRPr="005066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63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0663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0663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0663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6BCCDEE7" w14:textId="77777777" w:rsidTr="008416EB">
        <w:tc>
          <w:tcPr>
            <w:tcW w:w="7797" w:type="dxa"/>
            <w:shd w:val="clear" w:color="auto" w:fill="auto"/>
          </w:tcPr>
          <w:p w14:paraId="0457FAD2" w14:textId="77777777" w:rsidR="002C735C" w:rsidRPr="005066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63F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0663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0663F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- 1 шт.; тумба - 1 шт.. Переносной мультимедийный комплект: Ноутбук </w:t>
            </w:r>
            <w:r w:rsidRPr="0050663F">
              <w:rPr>
                <w:sz w:val="22"/>
                <w:szCs w:val="22"/>
                <w:lang w:val="en-US"/>
              </w:rPr>
              <w:t>HP</w:t>
            </w:r>
            <w:r w:rsidRPr="0050663F">
              <w:rPr>
                <w:sz w:val="22"/>
                <w:szCs w:val="22"/>
              </w:rPr>
              <w:t xml:space="preserve"> 250 </w:t>
            </w:r>
            <w:r w:rsidRPr="0050663F">
              <w:rPr>
                <w:sz w:val="22"/>
                <w:szCs w:val="22"/>
                <w:lang w:val="en-US"/>
              </w:rPr>
              <w:t>G</w:t>
            </w:r>
            <w:r w:rsidRPr="0050663F">
              <w:rPr>
                <w:sz w:val="22"/>
                <w:szCs w:val="22"/>
              </w:rPr>
              <w:t>6 1</w:t>
            </w:r>
            <w:r w:rsidRPr="0050663F">
              <w:rPr>
                <w:sz w:val="22"/>
                <w:szCs w:val="22"/>
                <w:lang w:val="en-US"/>
              </w:rPr>
              <w:t>WY</w:t>
            </w:r>
            <w:r w:rsidRPr="0050663F">
              <w:rPr>
                <w:sz w:val="22"/>
                <w:szCs w:val="22"/>
              </w:rPr>
              <w:t>58</w:t>
            </w:r>
            <w:r w:rsidRPr="0050663F">
              <w:rPr>
                <w:sz w:val="22"/>
                <w:szCs w:val="22"/>
                <w:lang w:val="en-US"/>
              </w:rPr>
              <w:t>EA</w:t>
            </w:r>
            <w:r w:rsidRPr="0050663F">
              <w:rPr>
                <w:sz w:val="22"/>
                <w:szCs w:val="22"/>
              </w:rPr>
              <w:t xml:space="preserve">, Мультимедийный проектор </w:t>
            </w:r>
            <w:r w:rsidRPr="0050663F">
              <w:rPr>
                <w:sz w:val="22"/>
                <w:szCs w:val="22"/>
                <w:lang w:val="en-US"/>
              </w:rPr>
              <w:t>LG</w:t>
            </w:r>
            <w:r w:rsidRPr="0050663F">
              <w:rPr>
                <w:sz w:val="22"/>
                <w:szCs w:val="22"/>
              </w:rPr>
              <w:t xml:space="preserve"> </w:t>
            </w:r>
            <w:r w:rsidRPr="0050663F">
              <w:rPr>
                <w:sz w:val="22"/>
                <w:szCs w:val="22"/>
                <w:lang w:val="en-US"/>
              </w:rPr>
              <w:t>PF</w:t>
            </w:r>
            <w:r w:rsidRPr="0050663F">
              <w:rPr>
                <w:sz w:val="22"/>
                <w:szCs w:val="22"/>
              </w:rPr>
              <w:t>1500</w:t>
            </w:r>
            <w:r w:rsidRPr="0050663F">
              <w:rPr>
                <w:sz w:val="22"/>
                <w:szCs w:val="22"/>
                <w:lang w:val="en-US"/>
              </w:rPr>
              <w:t>G</w:t>
            </w:r>
            <w:r w:rsidRPr="0050663F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3E0183" w14:textId="77777777" w:rsidR="002C735C" w:rsidRPr="005066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0663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0663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0663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0663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23E14735" w14:textId="14757919" w:rsidR="0050663F" w:rsidRDefault="0050663F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</w:p>
    <w:p w14:paraId="79B37A70" w14:textId="756D0A07" w:rsidR="0050663F" w:rsidRDefault="0050663F" w:rsidP="0050663F"/>
    <w:p w14:paraId="7326ABBF" w14:textId="77777777" w:rsidR="0050663F" w:rsidRPr="0050663F" w:rsidRDefault="0050663F" w:rsidP="0050663F"/>
    <w:p w14:paraId="3961529E" w14:textId="3FC92D72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663F" w14:paraId="35FB0E34" w14:textId="77777777" w:rsidTr="005759B1">
        <w:tc>
          <w:tcPr>
            <w:tcW w:w="562" w:type="dxa"/>
          </w:tcPr>
          <w:p w14:paraId="55D757B5" w14:textId="77777777" w:rsidR="0050663F" w:rsidRPr="0022426B" w:rsidRDefault="0050663F" w:rsidP="005759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4CAFA4" w14:textId="77777777" w:rsidR="0050663F" w:rsidRPr="0050663F" w:rsidRDefault="0050663F" w:rsidP="005759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66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066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66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0663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0663F" w14:paraId="5A1C9382" w14:textId="77777777" w:rsidTr="00801458">
        <w:tc>
          <w:tcPr>
            <w:tcW w:w="2336" w:type="dxa"/>
          </w:tcPr>
          <w:p w14:paraId="4C518DAB" w14:textId="77777777" w:rsidR="005D65A5" w:rsidRPr="005066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6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066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6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066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6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066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6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0663F" w14:paraId="07658034" w14:textId="77777777" w:rsidTr="00801458">
        <w:tc>
          <w:tcPr>
            <w:tcW w:w="2336" w:type="dxa"/>
          </w:tcPr>
          <w:p w14:paraId="1553D698" w14:textId="78F29BFB" w:rsidR="005D65A5" w:rsidRPr="005066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0663F" w:rsidRDefault="007478E0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0663F" w:rsidRDefault="007478E0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0663F" w:rsidRDefault="007478E0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0663F" w14:paraId="391AE593" w14:textId="77777777" w:rsidTr="00801458">
        <w:tc>
          <w:tcPr>
            <w:tcW w:w="2336" w:type="dxa"/>
          </w:tcPr>
          <w:p w14:paraId="2D903C7B" w14:textId="77777777" w:rsidR="005D65A5" w:rsidRPr="005066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6CF834" w14:textId="77777777" w:rsidR="005D65A5" w:rsidRPr="0050663F" w:rsidRDefault="007478E0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C7A9B3D" w14:textId="77777777" w:rsidR="005D65A5" w:rsidRPr="0050663F" w:rsidRDefault="007478E0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A23D6A" w14:textId="77777777" w:rsidR="005D65A5" w:rsidRPr="0050663F" w:rsidRDefault="007478E0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50663F" w14:paraId="50606D1E" w14:textId="77777777" w:rsidTr="00801458">
        <w:tc>
          <w:tcPr>
            <w:tcW w:w="2336" w:type="dxa"/>
          </w:tcPr>
          <w:p w14:paraId="57E5F89D" w14:textId="77777777" w:rsidR="005D65A5" w:rsidRPr="005066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7F926D" w14:textId="77777777" w:rsidR="005D65A5" w:rsidRPr="0050663F" w:rsidRDefault="007478E0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212EF3" w14:textId="77777777" w:rsidR="005D65A5" w:rsidRPr="0050663F" w:rsidRDefault="007478E0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12E177" w14:textId="77777777" w:rsidR="005D65A5" w:rsidRPr="0050663F" w:rsidRDefault="007478E0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50663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0663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066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0663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663F" w:rsidRPr="0050663F" w14:paraId="37727B13" w14:textId="77777777" w:rsidTr="005759B1">
        <w:tc>
          <w:tcPr>
            <w:tcW w:w="562" w:type="dxa"/>
          </w:tcPr>
          <w:p w14:paraId="7B5CC2BE" w14:textId="77777777" w:rsidR="0050663F" w:rsidRPr="0050663F" w:rsidRDefault="0050663F" w:rsidP="005759B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0A7FBC5" w14:textId="77777777" w:rsidR="0050663F" w:rsidRPr="0050663F" w:rsidRDefault="0050663F" w:rsidP="005759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66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0663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0663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0663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0663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0663F" w14:paraId="0267C479" w14:textId="77777777" w:rsidTr="00801458">
        <w:tc>
          <w:tcPr>
            <w:tcW w:w="2500" w:type="pct"/>
          </w:tcPr>
          <w:p w14:paraId="37F699C9" w14:textId="77777777" w:rsidR="00B8237E" w:rsidRPr="005066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6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066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6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0663F" w14:paraId="3F240151" w14:textId="77777777" w:rsidTr="00801458">
        <w:tc>
          <w:tcPr>
            <w:tcW w:w="2500" w:type="pct"/>
          </w:tcPr>
          <w:p w14:paraId="61E91592" w14:textId="61A0874C" w:rsidR="00B8237E" w:rsidRPr="0050663F" w:rsidRDefault="00B8237E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0663F" w:rsidRDefault="005C548A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0663F" w14:paraId="557FCACA" w14:textId="77777777" w:rsidTr="00801458">
        <w:tc>
          <w:tcPr>
            <w:tcW w:w="2500" w:type="pct"/>
          </w:tcPr>
          <w:p w14:paraId="1E46FE67" w14:textId="77777777" w:rsidR="00B8237E" w:rsidRPr="005066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49A7B7A" w14:textId="77777777" w:rsidR="00B8237E" w:rsidRPr="0050663F" w:rsidRDefault="005C548A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0663F" w14:paraId="1588B82B" w14:textId="77777777" w:rsidTr="00801458">
        <w:tc>
          <w:tcPr>
            <w:tcW w:w="2500" w:type="pct"/>
          </w:tcPr>
          <w:p w14:paraId="22938E90" w14:textId="77777777" w:rsidR="00B8237E" w:rsidRPr="0050663F" w:rsidRDefault="00B8237E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1D0E25D" w14:textId="77777777" w:rsidR="00B8237E" w:rsidRPr="0050663F" w:rsidRDefault="005C548A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0663F" w14:paraId="57A8F81F" w14:textId="77777777" w:rsidTr="00801458">
        <w:tc>
          <w:tcPr>
            <w:tcW w:w="2500" w:type="pct"/>
          </w:tcPr>
          <w:p w14:paraId="390E0DCE" w14:textId="77777777" w:rsidR="00B8237E" w:rsidRPr="0050663F" w:rsidRDefault="00B8237E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B347CE9" w14:textId="77777777" w:rsidR="00B8237E" w:rsidRPr="0050663F" w:rsidRDefault="005C548A" w:rsidP="00801458">
            <w:pPr>
              <w:rPr>
                <w:rFonts w:ascii="Times New Roman" w:hAnsi="Times New Roman" w:cs="Times New Roman"/>
              </w:rPr>
            </w:pPr>
            <w:r w:rsidRPr="0050663F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0D156" w14:textId="77777777" w:rsidR="008C63E2" w:rsidRDefault="008C63E2" w:rsidP="00315CA6">
      <w:pPr>
        <w:spacing w:after="0" w:line="240" w:lineRule="auto"/>
      </w:pPr>
      <w:r>
        <w:separator/>
      </w:r>
    </w:p>
  </w:endnote>
  <w:endnote w:type="continuationSeparator" w:id="0">
    <w:p w14:paraId="496FFA7B" w14:textId="77777777" w:rsidR="008C63E2" w:rsidRDefault="008C63E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26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2031E" w14:textId="77777777" w:rsidR="008C63E2" w:rsidRDefault="008C63E2" w:rsidP="00315CA6">
      <w:pPr>
        <w:spacing w:after="0" w:line="240" w:lineRule="auto"/>
      </w:pPr>
      <w:r>
        <w:separator/>
      </w:r>
    </w:p>
  </w:footnote>
  <w:footnote w:type="continuationSeparator" w:id="0">
    <w:p w14:paraId="4CFD4995" w14:textId="77777777" w:rsidR="008C63E2" w:rsidRDefault="008C63E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DA7D80"/>
    <w:multiLevelType w:val="hybridMultilevel"/>
    <w:tmpl w:val="39FE3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426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663F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63E2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62118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8%D0%BD%D1%82%D0%B5%D0%B3%D1%80%D0%B8%D1%80%D0%BE%D0%B2%D0%B0%D0%BD%D0%BD%D0%B0%D1%8F_%D0%BE%D1%82%D1%87%D0%B5%D1%82%D0%BD%D0%BE%D1%81%D1%82%D1%8C_24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8764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1A342C-F593-46EA-A2A4-EFEEB3EE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2697</Words>
  <Characters>15375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